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51A" w:rsidRPr="00FE51A9" w:rsidRDefault="00BC2DA8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FE51A9">
        <w:rPr>
          <w:rFonts w:ascii="Arial" w:eastAsia="Times New Roman" w:hAnsi="Arial" w:cs="Arial"/>
          <w:b/>
          <w:sz w:val="32"/>
          <w:szCs w:val="32"/>
          <w:lang w:eastAsia="ru-RU"/>
        </w:rPr>
        <w:t>19</w:t>
      </w:r>
      <w:r w:rsidR="005D451A" w:rsidRPr="00FE51A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Pr="00FE51A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01</w:t>
      </w:r>
      <w:r w:rsidR="00FE51A9" w:rsidRPr="00FE51A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.2023</w:t>
      </w:r>
      <w:r w:rsidR="005D451A" w:rsidRPr="00FE51A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г. №</w:t>
      </w:r>
      <w:r w:rsidRPr="00FE51A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8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ИРКУТСКАЯ ОБЛАСТЬ </w:t>
      </w:r>
    </w:p>
    <w:p w:rsidR="005D451A" w:rsidRPr="005D451A" w:rsidRDefault="00BC2DA8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</w:t>
      </w:r>
      <w:r w:rsidR="005D451A"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РАЙОН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</w:t>
      </w: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="00BC2DA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«ПОЛОВИНКА</w:t>
      </w:r>
      <w:r w:rsidR="006C15A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5D451A" w:rsidRPr="005D451A" w:rsidRDefault="005D451A" w:rsidP="005D451A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sz w:val="32"/>
          <w:szCs w:val="32"/>
          <w:lang w:eastAsia="ru-RU"/>
        </w:rPr>
        <w:t> 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УСТАНОВЛЕНИИ ПРЕДЕЛЬНОГО СРОКА РАССРОЧКИ ОПЛАТЫ ПРИОБРЕТАЕМОГО НЕДВИЖИМОГО ИМУЩЕСТВА ПРИ РЕАЛИЗАЦИИ СУБЪЕКТАМИ МАЛОГО И СРЕДНЕГО ПРЕДПРИНИМАТЕЛЬСТВА ПРЕИМУЩЕСТВЕННОГО ПРАВА НА ПРИОБРЕТЕНИЕ АРЕНДУЕМОГО НЕДВИЖИМОГО ИМУЩЕСТВА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51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D451A" w:rsidRPr="005D451A" w:rsidRDefault="005D451A" w:rsidP="005D45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51A">
        <w:rPr>
          <w:rFonts w:ascii="Arial" w:eastAsia="Times New Roman" w:hAnsi="Arial" w:cs="Arial"/>
          <w:sz w:val="24"/>
          <w:szCs w:val="24"/>
          <w:lang w:eastAsia="ru-RU"/>
        </w:rPr>
        <w:t xml:space="preserve">В целях создания условий для развития  малого и среднего предпринимательства на территории </w:t>
      </w:r>
      <w:r w:rsidR="00BE2DC1">
        <w:rPr>
          <w:rFonts w:ascii="Arial" w:eastAsia="Times New Roman" w:hAnsi="Arial" w:cs="Arial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</w:t>
      </w:r>
      <w:r w:rsidR="006C15A5">
        <w:rPr>
          <w:rFonts w:ascii="Arial" w:eastAsia="Times New Roman" w:hAnsi="Arial" w:cs="Arial"/>
          <w:sz w:val="24"/>
          <w:szCs w:val="24"/>
          <w:u w:val="single"/>
          <w:lang w:eastAsia="ru-RU"/>
        </w:rPr>
        <w:t>По</w:t>
      </w:r>
      <w:r w:rsidR="000C61F6">
        <w:rPr>
          <w:rFonts w:ascii="Arial" w:eastAsia="Times New Roman" w:hAnsi="Arial" w:cs="Arial"/>
          <w:sz w:val="24"/>
          <w:szCs w:val="24"/>
          <w:u w:val="single"/>
          <w:lang w:eastAsia="ru-RU"/>
        </w:rPr>
        <w:t>ловинка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D451A">
        <w:rPr>
          <w:rFonts w:ascii="Arial" w:eastAsia="Times New Roman" w:hAnsi="Arial" w:cs="Arial"/>
          <w:sz w:val="24"/>
          <w:szCs w:val="24"/>
          <w:lang w:eastAsia="ru-RU"/>
        </w:rPr>
        <w:t>, в соответствии с Федеральными законами  от 06.10.2003 № 131-ФЗ «</w:t>
      </w:r>
      <w:proofErr w:type="gramStart"/>
      <w:r w:rsidRPr="005D451A">
        <w:rPr>
          <w:rFonts w:ascii="Arial" w:eastAsia="Times New Roman" w:hAnsi="Arial" w:cs="Arial"/>
          <w:sz w:val="24"/>
          <w:szCs w:val="24"/>
          <w:lang w:eastAsia="ru-RU"/>
        </w:rPr>
        <w:t>Об</w:t>
      </w:r>
      <w:proofErr w:type="gramEnd"/>
      <w:r w:rsidRPr="005D451A">
        <w:rPr>
          <w:rFonts w:ascii="Arial" w:eastAsia="Times New Roman" w:hAnsi="Arial" w:cs="Arial"/>
          <w:sz w:val="24"/>
          <w:szCs w:val="24"/>
          <w:lang w:eastAsia="ru-RU"/>
        </w:rPr>
        <w:t xml:space="preserve"> общих </w:t>
      </w:r>
      <w:proofErr w:type="gramStart"/>
      <w:r w:rsidRPr="005D451A">
        <w:rPr>
          <w:rFonts w:ascii="Arial" w:eastAsia="Times New Roman" w:hAnsi="Arial" w:cs="Arial"/>
          <w:sz w:val="24"/>
          <w:szCs w:val="24"/>
          <w:lang w:eastAsia="ru-RU"/>
        </w:rPr>
        <w:t xml:space="preserve">принципах организации местного самоуправления в Российской Федерации», </w:t>
      </w:r>
      <w:r w:rsidRPr="005D451A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</w:t>
      </w:r>
      <w:r w:rsidRPr="005D45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е акты Российской Федерации»,</w:t>
      </w:r>
      <w:r w:rsidRPr="005D451A">
        <w:rPr>
          <w:rFonts w:ascii="Arial" w:eastAsia="Times New Roman" w:hAnsi="Arial" w:cs="Arial"/>
          <w:sz w:val="24"/>
          <w:szCs w:val="24"/>
          <w:lang w:eastAsia="ru-RU"/>
        </w:rPr>
        <w:t xml:space="preserve"> от 24.07.2007 № 209-ФЗ «О развитии малого и среднего предпринимательства в Российской Федерации», </w:t>
      </w:r>
      <w:r w:rsidRPr="005D45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Уставом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6C15A5">
        <w:rPr>
          <w:rFonts w:ascii="Arial" w:eastAsia="Times New Roman" w:hAnsi="Arial" w:cs="Arial"/>
          <w:sz w:val="24"/>
          <w:szCs w:val="24"/>
          <w:u w:val="single"/>
          <w:lang w:eastAsia="ru-RU"/>
        </w:rPr>
        <w:t>По</w:t>
      </w:r>
      <w:r w:rsidR="00BC2DA8">
        <w:rPr>
          <w:rFonts w:ascii="Arial" w:eastAsia="Times New Roman" w:hAnsi="Arial" w:cs="Arial"/>
          <w:sz w:val="24"/>
          <w:szCs w:val="24"/>
          <w:u w:val="single"/>
          <w:lang w:eastAsia="ru-RU"/>
        </w:rPr>
        <w:t>ловинка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D45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администрация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6C15A5">
        <w:rPr>
          <w:rFonts w:ascii="Arial" w:eastAsia="Times New Roman" w:hAnsi="Arial" w:cs="Arial"/>
          <w:sz w:val="24"/>
          <w:szCs w:val="24"/>
          <w:u w:val="single"/>
          <w:lang w:eastAsia="ru-RU"/>
        </w:rPr>
        <w:t>По</w:t>
      </w:r>
      <w:r w:rsidR="00BC2DA8">
        <w:rPr>
          <w:rFonts w:ascii="Arial" w:eastAsia="Times New Roman" w:hAnsi="Arial" w:cs="Arial"/>
          <w:sz w:val="24"/>
          <w:szCs w:val="24"/>
          <w:u w:val="single"/>
          <w:lang w:eastAsia="ru-RU"/>
        </w:rPr>
        <w:t>ловинка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D45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  <w:proofErr w:type="gramEnd"/>
    </w:p>
    <w:p w:rsidR="005D451A" w:rsidRPr="005D451A" w:rsidRDefault="005D451A" w:rsidP="005D45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5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51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ПОСТАНОВЛЯЕТ:</w:t>
      </w:r>
    </w:p>
    <w:p w:rsidR="005D451A" w:rsidRPr="005D451A" w:rsidRDefault="005D451A" w:rsidP="005D45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5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5D451A" w:rsidRPr="00BE2DC1" w:rsidRDefault="005D451A" w:rsidP="00BE2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E2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Оплата недвижимого имущества,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имущества, осуществляется в рассрочку посредством ежеквартальных выплат в равных долях.</w:t>
      </w:r>
    </w:p>
    <w:p w:rsidR="005D451A" w:rsidRPr="00BE2DC1" w:rsidRDefault="005D451A" w:rsidP="00BE2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E2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Установить срок рассрочки оплаты приобретаемого субъектами малого и среднего предпринимательства недвижимого имущества, находящегося в собственности </w:t>
      </w:r>
      <w:r w:rsidR="00BE2DC1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BE2DC1"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</w:t>
      </w:r>
      <w:r w:rsidR="006C15A5">
        <w:rPr>
          <w:rFonts w:ascii="Arial" w:eastAsia="Times New Roman" w:hAnsi="Arial" w:cs="Arial"/>
          <w:sz w:val="24"/>
          <w:szCs w:val="24"/>
          <w:u w:val="single"/>
          <w:lang w:eastAsia="ru-RU"/>
        </w:rPr>
        <w:t>По</w:t>
      </w:r>
      <w:r w:rsidR="00BC2DA8">
        <w:rPr>
          <w:rFonts w:ascii="Arial" w:eastAsia="Times New Roman" w:hAnsi="Arial" w:cs="Arial"/>
          <w:sz w:val="24"/>
          <w:szCs w:val="24"/>
          <w:u w:val="single"/>
          <w:lang w:eastAsia="ru-RU"/>
        </w:rPr>
        <w:t>ловинка</w:t>
      </w:r>
      <w:r w:rsidRPr="00BE2DC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BE2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при реализации преимущественного права на приобретение арендуемого недвижимого имущества пять лет.</w:t>
      </w:r>
    </w:p>
    <w:p w:rsidR="005D451A" w:rsidRPr="00BE2DC1" w:rsidRDefault="00BE2DC1" w:rsidP="00BE2DC1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E2DC1">
        <w:rPr>
          <w:rFonts w:ascii="Arial" w:hAnsi="Arial" w:cs="Arial"/>
          <w:sz w:val="24"/>
          <w:szCs w:val="24"/>
        </w:rPr>
        <w:t xml:space="preserve">Опубликовать настоящее постановление в газете Вестник МО </w:t>
      </w:r>
      <w:r w:rsidR="00BC2DA8">
        <w:rPr>
          <w:rFonts w:ascii="Arial" w:hAnsi="Arial" w:cs="Arial"/>
          <w:sz w:val="24"/>
          <w:szCs w:val="24"/>
        </w:rPr>
        <w:t>«Половинка</w:t>
      </w:r>
      <w:r w:rsidR="006C15A5">
        <w:rPr>
          <w:rFonts w:ascii="Arial" w:hAnsi="Arial" w:cs="Arial"/>
          <w:sz w:val="24"/>
          <w:szCs w:val="24"/>
        </w:rPr>
        <w:t>»</w:t>
      </w:r>
      <w:r w:rsidRPr="00BE2DC1">
        <w:rPr>
          <w:rFonts w:ascii="Arial" w:hAnsi="Arial" w:cs="Arial"/>
          <w:sz w:val="24"/>
          <w:szCs w:val="24"/>
        </w:rPr>
        <w:t xml:space="preserve"> и на официальном сайте МО «</w:t>
      </w:r>
      <w:r w:rsidR="006C15A5">
        <w:rPr>
          <w:rFonts w:ascii="Arial" w:hAnsi="Arial" w:cs="Arial"/>
          <w:sz w:val="24"/>
          <w:szCs w:val="24"/>
          <w:u w:val="single"/>
        </w:rPr>
        <w:t>По</w:t>
      </w:r>
      <w:r w:rsidR="00BC2DA8">
        <w:rPr>
          <w:rFonts w:ascii="Arial" w:hAnsi="Arial" w:cs="Arial"/>
          <w:sz w:val="24"/>
          <w:szCs w:val="24"/>
          <w:u w:val="single"/>
        </w:rPr>
        <w:t>ловинка</w:t>
      </w:r>
      <w:r w:rsidRPr="00BE2DC1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  <w:r w:rsidR="005D451A" w:rsidRPr="00BE2DC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D451A" w:rsidRDefault="005D451A" w:rsidP="005D45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DC1" w:rsidRPr="005D451A" w:rsidRDefault="00BE2DC1" w:rsidP="005D45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51A" w:rsidRPr="005D451A" w:rsidRDefault="00BC2DA8" w:rsidP="005D451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5D451A" w:rsidRPr="00BE2DC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«Половинка»          В.В.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Самодуров</w:t>
      </w:r>
      <w:proofErr w:type="gramEnd"/>
    </w:p>
    <w:p w:rsidR="00364399" w:rsidRPr="00BE2DC1" w:rsidRDefault="005D451A" w:rsidP="005D451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D451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sectPr w:rsidR="00364399" w:rsidRPr="00BE2DC1" w:rsidSect="0060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55A8A"/>
    <w:multiLevelType w:val="hybridMultilevel"/>
    <w:tmpl w:val="6DCC99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451A"/>
    <w:rsid w:val="000C61F6"/>
    <w:rsid w:val="00332D54"/>
    <w:rsid w:val="0035552A"/>
    <w:rsid w:val="00364399"/>
    <w:rsid w:val="003F7D73"/>
    <w:rsid w:val="005D451A"/>
    <w:rsid w:val="00603443"/>
    <w:rsid w:val="006C15A5"/>
    <w:rsid w:val="00B046AF"/>
    <w:rsid w:val="00BC2DA8"/>
    <w:rsid w:val="00BE2DC1"/>
    <w:rsid w:val="00DB46B2"/>
    <w:rsid w:val="00DD0FF7"/>
    <w:rsid w:val="00E66A5F"/>
    <w:rsid w:val="00FE5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4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4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Строгий1"/>
    <w:basedOn w:val="a0"/>
    <w:rsid w:val="005D451A"/>
  </w:style>
  <w:style w:type="paragraph" w:customStyle="1" w:styleId="nospacing">
    <w:name w:val="nospacing"/>
    <w:basedOn w:val="a"/>
    <w:rsid w:val="005D4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D4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2D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валя</cp:lastModifiedBy>
  <cp:revision>6</cp:revision>
  <dcterms:created xsi:type="dcterms:W3CDTF">2023-01-20T07:50:00Z</dcterms:created>
  <dcterms:modified xsi:type="dcterms:W3CDTF">2023-01-20T08:24:00Z</dcterms:modified>
</cp:coreProperties>
</file>